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D1" w:rsidRPr="00A363D1" w:rsidRDefault="00A363D1" w:rsidP="00A363D1">
      <w:pPr>
        <w:spacing w:after="0"/>
        <w:ind w:right="-896" w:hanging="567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A363D1" w:rsidRPr="00A363D1" w:rsidRDefault="00A363D1" w:rsidP="00A363D1">
      <w:pPr>
        <w:spacing w:after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A363D1" w:rsidRPr="00A363D1" w:rsidRDefault="00A363D1" w:rsidP="00A363D1">
      <w:pPr>
        <w:spacing w:after="0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363D1" w:rsidRPr="00A363D1" w:rsidRDefault="00A363D1" w:rsidP="00A363D1">
      <w:pPr>
        <w:spacing w:after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bookmarkStart w:id="0" w:name="_GoBack"/>
      <w:bookmarkEnd w:id="0"/>
    </w:p>
    <w:p w:rsidR="00A363D1" w:rsidRPr="00A363D1" w:rsidRDefault="00A363D1" w:rsidP="00A363D1">
      <w:pPr>
        <w:spacing w:after="0" w:line="240" w:lineRule="auto"/>
        <w:ind w:right="-61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63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ПРИНЯТО:                                                           УТВЕРЖДЕНО</w:t>
      </w:r>
      <w:r w:rsidRPr="00A363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на Педагогическом совете                                  Приказом заведующего МАДОУ ЦРР – д\с № 6</w:t>
      </w:r>
      <w:r w:rsidRPr="00A363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Протокол № 3                                                       от </w:t>
      </w:r>
      <w:r w:rsidR="007152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22</w:t>
      </w:r>
      <w:r w:rsidRPr="00A363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.01.2021 № 19а</w:t>
      </w:r>
    </w:p>
    <w:p w:rsidR="00A363D1" w:rsidRPr="00A363D1" w:rsidRDefault="00A363D1" w:rsidP="00A363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63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 «12» января 2021 г.                                                                                                                                                                                                                          </w:t>
      </w:r>
    </w:p>
    <w:p w:rsidR="00A363D1" w:rsidRPr="00A363D1" w:rsidRDefault="00A363D1" w:rsidP="00A3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38C9" w:rsidRPr="000F38C9" w:rsidRDefault="000F38C9" w:rsidP="00A363D1">
      <w:pPr>
        <w:spacing w:before="100" w:beforeAutospacing="1" w:after="90" w:line="300" w:lineRule="auto"/>
        <w:ind w:right="-18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о порядке проведения </w:t>
      </w:r>
      <w:proofErr w:type="spellStart"/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самообследования</w:t>
      </w:r>
      <w:proofErr w:type="spellEnd"/>
      <w:r w:rsidR="00A363D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</w:t>
      </w: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="00A363D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МАДОУ ЦРР – д\с № 6</w:t>
      </w:r>
    </w:p>
    <w:p w:rsidR="000F38C9" w:rsidRPr="000F38C9" w:rsidRDefault="000F38C9" w:rsidP="000F38C9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0F38C9" w:rsidRPr="000F38C9" w:rsidRDefault="000F38C9" w:rsidP="00A363D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  <w:r w:rsidR="00A363D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Настоящее </w:t>
      </w: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Положение о порядке проведения </w:t>
      </w:r>
      <w:proofErr w:type="spellStart"/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="00A363D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МАДОУ ЦРР – д\с № 6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разработано в соответствии с Федеральным законом № 273-ФЗ от 29.12.2012г «Об образовании в Российской Федерации» с изменениями от 8 декабря 2020 года, Порядком проведения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образовательной организацией, утверждённым приказом Министерства образования и науки РФ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№ 462 от 14 июня 2013г с изменениями согласно Приказу Минобразования России от 14 декабря 2017 г. № 1218, Постановлением Правительства Российской Федерации №662 от 5 августа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2013 г. «Об осуществлении мониторинга системы образования» с изменениями на 12 марта 2020 г, Уставом 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МАДОУ ЦРР – д\с № 6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1.2. 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Настоящее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Положение о порядке проведения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МАДОУ ЦРР – д\с № 6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устанавливает порядок подготовки, планирования, организации и проведения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детском саду, определяет ответственность и прядок обобщения результатов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проводимого в дошкольном образовательном учреждении.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В порядке, установленном настоящим </w:t>
      </w:r>
      <w:r w:rsidRPr="00A363D1">
        <w:rPr>
          <w:rFonts w:ascii="Times New Roman" w:eastAsia="Times New Roman" w:hAnsi="Times New Roman" w:cs="Times New Roman"/>
          <w:iCs/>
          <w:color w:val="1E2120"/>
          <w:sz w:val="28"/>
          <w:szCs w:val="28"/>
          <w:lang w:eastAsia="ru-RU"/>
        </w:rPr>
        <w:t xml:space="preserve">Положением о </w:t>
      </w:r>
      <w:proofErr w:type="spellStart"/>
      <w:r w:rsidRPr="00A363D1">
        <w:rPr>
          <w:rFonts w:ascii="Times New Roman" w:eastAsia="Times New Roman" w:hAnsi="Times New Roman" w:cs="Times New Roman"/>
          <w:iCs/>
          <w:color w:val="1E2120"/>
          <w:sz w:val="28"/>
          <w:szCs w:val="28"/>
          <w:lang w:eastAsia="ru-RU"/>
        </w:rPr>
        <w:t>самообследовании</w:t>
      </w:r>
      <w:proofErr w:type="spellEnd"/>
      <w:r w:rsidRPr="00A363D1">
        <w:rPr>
          <w:rFonts w:ascii="Times New Roman" w:eastAsia="Times New Roman" w:hAnsi="Times New Roman" w:cs="Times New Roman"/>
          <w:iCs/>
          <w:color w:val="1E2120"/>
          <w:sz w:val="28"/>
          <w:szCs w:val="28"/>
          <w:lang w:eastAsia="ru-RU"/>
        </w:rPr>
        <w:t xml:space="preserve"> </w:t>
      </w:r>
      <w:r w:rsidR="00A363D1" w:rsidRPr="00A363D1">
        <w:rPr>
          <w:rFonts w:ascii="Times New Roman" w:eastAsia="Times New Roman" w:hAnsi="Times New Roman" w:cs="Times New Roman"/>
          <w:iCs/>
          <w:color w:val="1E2120"/>
          <w:sz w:val="28"/>
          <w:szCs w:val="28"/>
          <w:lang w:eastAsia="ru-RU"/>
        </w:rPr>
        <w:t>МАДОУ ЦРР – д\с № 6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сроки, форма проведения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состав лиц, привлекаемых для его проведения, определяются самостоятельно дошкольным образовательным учреждением.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Результаты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МАДОУ ЦРР – д\с № 6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оформляются в виде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отчета, включающего аналитическую часть и результаты анализа показателей деятельности дошкольного образовательного учреждения, подлежащего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самообследованию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1.5. Отчетным периодом является предшествующий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самообследованию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календарный год.</w:t>
      </w:r>
    </w:p>
    <w:p w:rsidR="00A363D1" w:rsidRPr="000F38C9" w:rsidRDefault="000F38C9" w:rsidP="00A363D1">
      <w:pPr>
        <w:tabs>
          <w:tab w:val="left" w:pos="-567"/>
        </w:tabs>
        <w:spacing w:after="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2. Цели проведения </w:t>
      </w:r>
      <w:proofErr w:type="spellStart"/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самообследования</w:t>
      </w:r>
      <w:proofErr w:type="spellEnd"/>
      <w:r w:rsidR="00A363D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2.1. Обеспечение доступности и открытости информации о деятельности 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МАДОУ ЦРР – д\с № 6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2.2. Получение объективной информации о состоянии образовательной деятельности в дошкольном образовательном учреждении.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2.3. Подготовка отчета о результате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30F27" w:rsidRPr="000F38C9" w:rsidRDefault="000F38C9" w:rsidP="00D30F27">
      <w:pPr>
        <w:numPr>
          <w:ilvl w:val="0"/>
          <w:numId w:val="2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3. Планирование и подготовка работ по </w:t>
      </w:r>
      <w:proofErr w:type="spellStart"/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самообследованию</w:t>
      </w:r>
      <w:proofErr w:type="spellEnd"/>
      <w:r w:rsidR="00A363D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Самообследование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Процедура </w:t>
      </w:r>
      <w:proofErr w:type="spellStart"/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включает в себя следующие этапы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: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</w:t>
      </w:r>
      <w:r w:rsidR="00A363D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планирование и подготовка работ по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самообследованию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дошкольного образовательного учреждения;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обобщение полученных результатов и на их основе формирование отчета;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рассмотрение отчета отделом дошкольного образования Департамента управления образования.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3.3. Заведующий дошкольным образовательным учреждением по решению педагогического совета издает приказ о порядке, сроках проведения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составе лиц по проведению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(далее – рабочая группа).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3.4. Председателем рабочей группы является заведующий дошкольным образовательным учреждением.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3.5.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состав рабочей группы включаются:                                                                                             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представители администрации дошкольного образовательного учреждения;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- </w:t>
      </w:r>
      <w:r w:rsidR="00D30F27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представители Педагогического совета ДОУ, имеющие высшую 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или первую квалификационную </w:t>
      </w:r>
      <w:r w:rsidR="00D30F27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категорию;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-</w:t>
      </w:r>
      <w:r w:rsidR="00D30F27" w:rsidRP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D30F27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представители коллегиальных органов управления дошкольным образовательным учреждением;</w:t>
      </w:r>
      <w:r w:rsidR="00D30F2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- </w:t>
      </w:r>
      <w:r w:rsidR="00D30F27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представители первичной профсоюзной организации дошкольного образовательного учреждения.</w:t>
      </w:r>
    </w:p>
    <w:p w:rsidR="00D30F27" w:rsidRPr="000F38C9" w:rsidRDefault="00D30F27" w:rsidP="00D30F27">
      <w:pPr>
        <w:numPr>
          <w:ilvl w:val="0"/>
          <w:numId w:val="2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0F38C9" w:rsidRPr="000F38C9" w:rsidRDefault="004E7380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3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.6. При подготовке к проведению </w:t>
      </w:r>
      <w:proofErr w:type="spellStart"/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председатель рабочей группы проводит организационное подготовительное совещание с членами рабочей группы, на котором:</w:t>
      </w:r>
    </w:p>
    <w:p w:rsidR="000F38C9" w:rsidRPr="000F38C9" w:rsidRDefault="000F38C9" w:rsidP="00A363D1">
      <w:pPr>
        <w:numPr>
          <w:ilvl w:val="0"/>
          <w:numId w:val="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рассматривается и утверждается план проведения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0F38C9" w:rsidRPr="000F38C9" w:rsidRDefault="000F38C9" w:rsidP="00A363D1">
      <w:pPr>
        <w:numPr>
          <w:ilvl w:val="0"/>
          <w:numId w:val="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 каждым членом рабочей группы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0F38C9" w:rsidRPr="000F38C9" w:rsidRDefault="000F38C9" w:rsidP="00A363D1">
      <w:pPr>
        <w:numPr>
          <w:ilvl w:val="0"/>
          <w:numId w:val="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уточняются вопросы, подлежащие изучению и оценке в ходе проведения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0F38C9" w:rsidRPr="000F38C9" w:rsidRDefault="000F38C9" w:rsidP="00A363D1">
      <w:pPr>
        <w:numPr>
          <w:ilvl w:val="0"/>
          <w:numId w:val="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определяются сроки предварительного и окончательного рассмотрения результатов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0F38C9" w:rsidRPr="000F38C9" w:rsidRDefault="000F38C9" w:rsidP="00A363D1">
      <w:pPr>
        <w:numPr>
          <w:ilvl w:val="0"/>
          <w:numId w:val="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назначаются ответственные лица за координацию работ по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самообследованию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за свод и оформление результатов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4E7380" w:rsidRDefault="000F38C9" w:rsidP="004E7380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3.7.</w:t>
      </w:r>
      <w:r w:rsidR="004E738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план проведения </w:t>
      </w:r>
      <w:proofErr w:type="spellStart"/>
      <w:r w:rsidR="004E738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="004E738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МАДОУ ЦРР – д\с № 6 включается:                                </w:t>
      </w:r>
    </w:p>
    <w:p w:rsidR="000F38C9" w:rsidRPr="004E7380" w:rsidRDefault="004E7380" w:rsidP="004E7380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 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 </w:t>
      </w:r>
      <w:r w:rsidR="000F38C9" w:rsidRPr="004E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организации питания в ДОУ;</w:t>
      </w:r>
    </w:p>
    <w:p w:rsidR="000F38C9" w:rsidRPr="000F38C9" w:rsidRDefault="000F38C9" w:rsidP="004E7380">
      <w:pPr>
        <w:numPr>
          <w:ilvl w:val="0"/>
          <w:numId w:val="4"/>
        </w:numPr>
        <w:tabs>
          <w:tab w:val="clear" w:pos="720"/>
          <w:tab w:val="left" w:pos="-567"/>
          <w:tab w:val="num" w:pos="-284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анализ показателей деятельности дошкольного образовательного учреждения, подлежащей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самообследованию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38C9" w:rsidRPr="000F38C9" w:rsidRDefault="000F38C9" w:rsidP="0065134B">
      <w:pPr>
        <w:tabs>
          <w:tab w:val="left" w:pos="-567"/>
        </w:tabs>
        <w:spacing w:before="100" w:beforeAutospacing="1" w:after="90" w:line="300" w:lineRule="auto"/>
        <w:ind w:left="-426"/>
        <w:jc w:val="both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4. Организация и проведение </w:t>
      </w:r>
      <w:proofErr w:type="spellStart"/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самообследования</w:t>
      </w:r>
      <w:proofErr w:type="spellEnd"/>
      <w:r w:rsidR="0065134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Организация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дошкольном образовательном </w:t>
      </w:r>
      <w:r w:rsidR="0065134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учреждении осуществляется в соответствии с планом по его проведению,</w:t>
      </w:r>
      <w:r w:rsidR="0065134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который принимается решением рабочей группы.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4.2.</w:t>
      </w:r>
      <w:r w:rsidR="0065134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При проведении оценки образовательной деятельности:</w:t>
      </w:r>
    </w:p>
    <w:p w:rsidR="000F38C9" w:rsidRPr="000F38C9" w:rsidRDefault="000F38C9" w:rsidP="00A363D1">
      <w:pPr>
        <w:numPr>
          <w:ilvl w:val="0"/>
          <w:numId w:val="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дается развернутая характеристика и оценка включенных в план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направлений и вопросов;</w:t>
      </w:r>
    </w:p>
    <w:p w:rsidR="000F38C9" w:rsidRPr="000F38C9" w:rsidRDefault="000F38C9" w:rsidP="00A363D1">
      <w:pPr>
        <w:numPr>
          <w:ilvl w:val="0"/>
          <w:numId w:val="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0F38C9" w:rsidRPr="000F38C9" w:rsidRDefault="000F38C9" w:rsidP="00A363D1">
      <w:pPr>
        <w:numPr>
          <w:ilvl w:val="0"/>
          <w:numId w:val="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представляется информация о наличии правоустанавливающих документов (лицензия на право ведения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:rsidR="000F38C9" w:rsidRPr="000F38C9" w:rsidRDefault="0065134B" w:rsidP="00A363D1">
      <w:pPr>
        <w:numPr>
          <w:ilvl w:val="0"/>
          <w:numId w:val="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65134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предоставляется информация о документации МАДОУ ЦРР – д\с № 6</w:t>
      </w:r>
      <w:r w:rsidR="000F38C9" w:rsidRPr="0065134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номенклатура дел дошкольного образовательного учреждения;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личные дела воспитанников детского сада, книги движения;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программа развития дошкольного образовательного учреждения;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образовательные программы и их соответствие ФГОС ДО;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- учебный план дошкольного образовательного учреждения, разработанный согласно принятому </w:t>
      </w:r>
      <w:r w:rsidR="000F38C9" w:rsidRPr="006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индивидуальном учебном плане в ДОУ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годовой план работы дошкольного образовательного учреждения;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- рабочие программы педагогических работников детского сада (их соответствие основной образовательной программе и ФГОС ДО), соответствующие требованиям </w:t>
      </w:r>
      <w:hyperlink r:id="rId5" w:tgtFrame="_blank" w:history="1">
        <w:r w:rsidR="000F38C9" w:rsidRPr="00651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 о рабочей программе педагога ДОУ</w:t>
        </w:r>
      </w:hyperlink>
      <w:r w:rsidR="000F38C9" w:rsidRPr="00651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38C9" w:rsidRPr="0065134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журналы учёта занятий по дополнительному образованию, планы работы кружков, секций и студий;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расписание занятий и режим дня;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ежегодный публичный доклад заведующего детским садом;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акты готовности дошкольного образовательного учреждения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документы, регламентирующие предоставление платных образовательных услуг;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договоры дошкольного образовательного учреждения с родителями (законными представителями) воспитанников.</w:t>
      </w:r>
    </w:p>
    <w:p w:rsidR="000F38C9" w:rsidRPr="000F38C9" w:rsidRDefault="0065134B" w:rsidP="00A363D1">
      <w:pPr>
        <w:numPr>
          <w:ilvl w:val="0"/>
          <w:numId w:val="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 xml:space="preserve">Предоставление информации о документации 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>МАДОУ ЦРР – д\с № 6, касающейся трудовых отношений: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личные дела сотрудников, трудовые и медицинские книжки, книги движения трудовых и медицинских книжек;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приказы по кадрам, книга регистрации приказов по кадрам;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- трудовые договоры (контракты) с сотрудниками и дополнительные соглашения к трудовым договорам;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- должностные инструкции работников детского сада, соответствие </w:t>
      </w:r>
      <w:proofErr w:type="spellStart"/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Профстандартам</w:t>
      </w:r>
      <w:proofErr w:type="spellEnd"/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Правила внутреннего трудового распорядка работников дошкольного образовательного учреждения;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Режим работы детского сада;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Штатное расписание;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 Журналы проведения вводного, первичного на рабочем месте и целевого инструктажей.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Журналы регистрации несчастных случаев с обучающимися и сотрудниками дошкольного образовательного учреждения.</w:t>
      </w:r>
      <w:r w:rsidR="000F38C9"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Коллективный договор.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4.3. 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проведении оценки системы управления МАДОУ ЦРР – д\с № 6:</w:t>
      </w:r>
    </w:p>
    <w:p w:rsidR="000F38C9" w:rsidRPr="000F38C9" w:rsidRDefault="000F38C9" w:rsidP="00A363D1">
      <w:pPr>
        <w:numPr>
          <w:ilvl w:val="0"/>
          <w:numId w:val="6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дается характеристика сложившейся в дошкольном образовательном учреждении системы управления,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грамм педагогических работников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0F38C9" w:rsidRPr="000F38C9" w:rsidRDefault="000F38C9" w:rsidP="00A363D1">
      <w:pPr>
        <w:numPr>
          <w:ilvl w:val="0"/>
          <w:numId w:val="6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дается оценка результативности и </w:t>
      </w:r>
      <w:proofErr w:type="gram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эффективности</w:t>
      </w:r>
      <w:proofErr w:type="gram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:rsidR="000F38C9" w:rsidRPr="000F38C9" w:rsidRDefault="000F38C9" w:rsidP="00A363D1">
      <w:pPr>
        <w:numPr>
          <w:ilvl w:val="0"/>
          <w:numId w:val="6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дается оценка обеспечения координации деятельности педагогической, медицинской и психологической работы в детском саду;</w:t>
      </w:r>
    </w:p>
    <w:p w:rsidR="000F38C9" w:rsidRPr="00ED1540" w:rsidRDefault="000F38C9" w:rsidP="00A363D1">
      <w:pPr>
        <w:numPr>
          <w:ilvl w:val="0"/>
          <w:numId w:val="6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даётся оценка обеспечения координации деятельности педагогической, медицинской и психологической работы в дошкольном образовательном учреждении,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проводящейся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D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tgtFrame="_blank" w:history="1">
        <w:r w:rsidRPr="00ED1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 о социально-психологической службе ДОУ</w:t>
        </w:r>
      </w:hyperlink>
      <w:r w:rsidRPr="00ED1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8C9" w:rsidRPr="000F38C9" w:rsidRDefault="000F38C9" w:rsidP="00A363D1">
      <w:pPr>
        <w:numPr>
          <w:ilvl w:val="0"/>
          <w:numId w:val="6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дается оценка социальной работы дошкольного образовательного учрежд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ения (работа педагога-психолога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);</w:t>
      </w:r>
    </w:p>
    <w:p w:rsidR="000F38C9" w:rsidRPr="000F38C9" w:rsidRDefault="000F38C9" w:rsidP="00A363D1">
      <w:pPr>
        <w:numPr>
          <w:ilvl w:val="0"/>
          <w:numId w:val="6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:rsidR="000F38C9" w:rsidRPr="000F38C9" w:rsidRDefault="000F38C9" w:rsidP="00A363D1">
      <w:pPr>
        <w:numPr>
          <w:ilvl w:val="0"/>
          <w:numId w:val="6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дается оценка организации работы по предоставлению льгот (локальные акты, приказы, соблюдение законодательных норм и др.).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4.4. 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проведении оценки содержания и качества подготовки обучающихся:</w:t>
      </w:r>
    </w:p>
    <w:p w:rsidR="000F38C9" w:rsidRPr="000F38C9" w:rsidRDefault="000F38C9" w:rsidP="00A363D1">
      <w:pPr>
        <w:numPr>
          <w:ilvl w:val="0"/>
          <w:numId w:val="7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</w:t>
      </w:r>
    </w:p>
    <w:p w:rsidR="000F38C9" w:rsidRPr="00ED1540" w:rsidRDefault="000F38C9" w:rsidP="00A363D1">
      <w:pPr>
        <w:numPr>
          <w:ilvl w:val="0"/>
          <w:numId w:val="7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секции), реализуемого в соответствии с </w:t>
      </w:r>
      <w:r w:rsidRPr="00ED1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дополнительном образовании в ДОУ;</w:t>
      </w:r>
    </w:p>
    <w:p w:rsidR="000F38C9" w:rsidRPr="000F38C9" w:rsidRDefault="000F38C9" w:rsidP="00A363D1">
      <w:pPr>
        <w:numPr>
          <w:ilvl w:val="0"/>
          <w:numId w:val="7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:rsidR="000F38C9" w:rsidRPr="000F38C9" w:rsidRDefault="000F38C9" w:rsidP="00A363D1">
      <w:pPr>
        <w:numPr>
          <w:ilvl w:val="0"/>
          <w:numId w:val="7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4.5. 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проведении оценки организации образовательной деятельности анализируются и оцениваются:</w:t>
      </w:r>
    </w:p>
    <w:p w:rsidR="000F38C9" w:rsidRPr="000F38C9" w:rsidRDefault="000F38C9" w:rsidP="00A363D1">
      <w:pPr>
        <w:numPr>
          <w:ilvl w:val="0"/>
          <w:numId w:val="8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учебный план, его структура, характеристика и выполнение;</w:t>
      </w:r>
    </w:p>
    <w:p w:rsidR="000F38C9" w:rsidRPr="000F38C9" w:rsidRDefault="000F38C9" w:rsidP="00A363D1">
      <w:pPr>
        <w:numPr>
          <w:ilvl w:val="0"/>
          <w:numId w:val="8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нагрузки воспитанников;</w:t>
      </w:r>
    </w:p>
    <w:p w:rsidR="000F38C9" w:rsidRPr="000F38C9" w:rsidRDefault="000F38C9" w:rsidP="00A363D1">
      <w:pPr>
        <w:numPr>
          <w:ilvl w:val="0"/>
          <w:numId w:val="8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форм работы с обучающимися, имеющими особые образовательные потребности;</w:t>
      </w:r>
    </w:p>
    <w:p w:rsidR="000F38C9" w:rsidRPr="000F38C9" w:rsidRDefault="000F38C9" w:rsidP="00A363D1">
      <w:pPr>
        <w:numPr>
          <w:ilvl w:val="0"/>
          <w:numId w:val="8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сведения о наполняемости групп;</w:t>
      </w:r>
    </w:p>
    <w:p w:rsidR="000F38C9" w:rsidRPr="000F38C9" w:rsidRDefault="000F38C9" w:rsidP="00A363D1">
      <w:pPr>
        <w:numPr>
          <w:ilvl w:val="0"/>
          <w:numId w:val="8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обучения по программам специального (коррекционного) обучения;</w:t>
      </w:r>
    </w:p>
    <w:p w:rsidR="000F38C9" w:rsidRPr="000F38C9" w:rsidRDefault="000F38C9" w:rsidP="00A363D1">
      <w:pPr>
        <w:numPr>
          <w:ilvl w:val="0"/>
          <w:numId w:val="8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иные показатели.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4.6. </w:t>
      </w:r>
      <w:r w:rsidR="00ED1540" w:rsidRP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 проведении оценки 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качества кадрового обеспечения анализируется и оценивается:</w:t>
      </w:r>
    </w:p>
    <w:p w:rsidR="000F38C9" w:rsidRPr="000F38C9" w:rsidRDefault="000F38C9" w:rsidP="00A363D1">
      <w:pPr>
        <w:numPr>
          <w:ilvl w:val="0"/>
          <w:numId w:val="9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профессиональный уровень кадров дошкольного образовательного учреждения;</w:t>
      </w:r>
    </w:p>
    <w:p w:rsidR="000F38C9" w:rsidRPr="000F38C9" w:rsidRDefault="000F38C9" w:rsidP="00A363D1">
      <w:pPr>
        <w:numPr>
          <w:ilvl w:val="0"/>
          <w:numId w:val="9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педагогических работников, обучающихся в ВУЗах, имеющих высшее и среднее специальное образование;</w:t>
      </w:r>
    </w:p>
    <w:p w:rsidR="000F38C9" w:rsidRPr="000F38C9" w:rsidRDefault="000F38C9" w:rsidP="00A363D1">
      <w:pPr>
        <w:numPr>
          <w:ilvl w:val="0"/>
          <w:numId w:val="9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педагогов с высшей, первой квалификационное категорией и без категории;</w:t>
      </w:r>
    </w:p>
    <w:p w:rsidR="000F38C9" w:rsidRPr="000F38C9" w:rsidRDefault="000F38C9" w:rsidP="00A363D1">
      <w:pPr>
        <w:numPr>
          <w:ilvl w:val="0"/>
          <w:numId w:val="9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педагогов, имеющих звания;</w:t>
      </w:r>
    </w:p>
    <w:p w:rsidR="000F38C9" w:rsidRPr="000F38C9" w:rsidRDefault="000F38C9" w:rsidP="00A363D1">
      <w:pPr>
        <w:numPr>
          <w:ilvl w:val="0"/>
          <w:numId w:val="9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укомплектованность дошкольного образовательного учреждения кадрами;</w:t>
      </w:r>
    </w:p>
    <w:p w:rsidR="000F38C9" w:rsidRPr="000F38C9" w:rsidRDefault="000F38C9" w:rsidP="00A363D1">
      <w:pPr>
        <w:numPr>
          <w:ilvl w:val="0"/>
          <w:numId w:val="9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система работы по аттестации педагогических кадров, осуществляемая согласно принятому </w:t>
      </w:r>
      <w:hyperlink r:id="rId7" w:tgtFrame="_blank" w:history="1">
        <w:r w:rsidRPr="00ED1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 об аттестации педагогических работников ДОУ</w:t>
        </w:r>
      </w:hyperlink>
      <w:r w:rsidRPr="00ED1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 повышению квалификации и переподготовке педагогических работников - согласно утвержденному </w:t>
      </w:r>
      <w:hyperlink r:id="rId8" w:tgtFrame="_blank" w:history="1">
        <w:r w:rsidRPr="00ED1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 о повышении квалификации работников ДОУ</w:t>
        </w:r>
      </w:hyperlink>
      <w:r w:rsidRPr="00ED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ее результативность;</w:t>
      </w:r>
    </w:p>
    <w:p w:rsidR="000F38C9" w:rsidRPr="000F38C9" w:rsidRDefault="000F38C9" w:rsidP="00A363D1">
      <w:pPr>
        <w:numPr>
          <w:ilvl w:val="0"/>
          <w:numId w:val="9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возрастной состав педагогических работников.</w:t>
      </w:r>
    </w:p>
    <w:p w:rsidR="000F38C9" w:rsidRPr="000F38C9" w:rsidRDefault="000F38C9" w:rsidP="00ED1540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4.7.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При </w:t>
      </w:r>
      <w:proofErr w:type="spellStart"/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провендении</w:t>
      </w:r>
      <w:proofErr w:type="spellEnd"/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оценки качества </w:t>
      </w:r>
      <w:proofErr w:type="spellStart"/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учебно</w:t>
      </w:r>
      <w:proofErr w:type="spellEnd"/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методического обеспечения анализируется и оценивается:                                                                                                        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система и формы организации методической работы дошкольного образовательного учреждения;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содержание экспериментальной и инновационной деятельности;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использование и совершенствование образовательных технологий, в т. ч. дистанционных;</w:t>
      </w:r>
      <w:r w:rsidR="00ED15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  -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результаты работы по обобщению и распространению передового педагогического опыта.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4.8. </w:t>
      </w:r>
      <w:r w:rsidR="00D443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 проведении оценки качества </w:t>
      </w:r>
      <w:proofErr w:type="spellStart"/>
      <w:r w:rsidR="00D443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библиотечно</w:t>
      </w:r>
      <w:proofErr w:type="spellEnd"/>
      <w:r w:rsidR="00D443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информационного обеспечения анализируется и оценивается:</w:t>
      </w:r>
    </w:p>
    <w:p w:rsidR="000F38C9" w:rsidRPr="000F38C9" w:rsidRDefault="000F38C9" w:rsidP="00A363D1">
      <w:pPr>
        <w:numPr>
          <w:ilvl w:val="0"/>
          <w:numId w:val="11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обеспеченность ДОУ учебно-методической и художественной литературой;</w:t>
      </w:r>
    </w:p>
    <w:p w:rsidR="000F38C9" w:rsidRPr="000F38C9" w:rsidRDefault="000F38C9" w:rsidP="00A363D1">
      <w:pPr>
        <w:numPr>
          <w:ilvl w:val="0"/>
          <w:numId w:val="11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общее количество единиц хранения фонда библиотеки, обновление фонда;</w:t>
      </w:r>
    </w:p>
    <w:p w:rsidR="000F38C9" w:rsidRPr="000F38C9" w:rsidRDefault="000F38C9" w:rsidP="00A363D1">
      <w:pPr>
        <w:numPr>
          <w:ilvl w:val="0"/>
          <w:numId w:val="11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 канала доступа в сеть Интернет, сайт, электронная почта;</w:t>
      </w:r>
    </w:p>
    <w:p w:rsidR="000F38C9" w:rsidRPr="000F38C9" w:rsidRDefault="000F38C9" w:rsidP="00A363D1">
      <w:pPr>
        <w:numPr>
          <w:ilvl w:val="0"/>
          <w:numId w:val="11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оформление информационных стендов.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4.9. </w:t>
      </w:r>
      <w:r w:rsidR="00D443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При проведении оценки качества материально – технической базы анализируется и оценивается:</w:t>
      </w:r>
    </w:p>
    <w:p w:rsidR="000F38C9" w:rsidRPr="000F38C9" w:rsidRDefault="000F38C9" w:rsidP="00A363D1">
      <w:pPr>
        <w:numPr>
          <w:ilvl w:val="0"/>
          <w:numId w:val="12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состояние и использование материально-технической базы и соответствие ее требованиям СанПиН (сведения о наличии зданий и помещений для 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:rsidR="000F38C9" w:rsidRPr="000F38C9" w:rsidRDefault="000F38C9" w:rsidP="00A363D1">
      <w:pPr>
        <w:numPr>
          <w:ilvl w:val="0"/>
          <w:numId w:val="12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соблюдение в детском саду мер пожарной и антитеррористической безопасности (наличие автоматической пожарной сигнализации, первичных 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средств пожаротушения, тревожной кнопки, камер видеонаблюдения, договоров на обслуживание с соответствующими организациями и др.);</w:t>
      </w:r>
    </w:p>
    <w:p w:rsidR="000F38C9" w:rsidRPr="000F38C9" w:rsidRDefault="000F38C9" w:rsidP="00A363D1">
      <w:pPr>
        <w:numPr>
          <w:ilvl w:val="0"/>
          <w:numId w:val="12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состояние территории детского сада (состояние ограждения и освещение участка, наличие и состояние необходимых знаков дорожного движения и др.).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4.10. </w:t>
      </w:r>
      <w:r w:rsidR="00D443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При оценке качества медицинского обеспечения МАДОУ ЦРР – д\с № 6, системы охраны здоровья воспитанников анализируется и оценивается:</w:t>
      </w:r>
    </w:p>
    <w:p w:rsidR="000F38C9" w:rsidRPr="000F38C9" w:rsidRDefault="000F38C9" w:rsidP="00A363D1">
      <w:pPr>
        <w:numPr>
          <w:ilvl w:val="0"/>
          <w:numId w:val="1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медицинское обслуживание, условия для оздоровительной работы;</w:t>
      </w:r>
    </w:p>
    <w:p w:rsidR="000F38C9" w:rsidRPr="000F38C9" w:rsidRDefault="000F38C9" w:rsidP="00A363D1">
      <w:pPr>
        <w:numPr>
          <w:ilvl w:val="0"/>
          <w:numId w:val="1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:rsidR="000F38C9" w:rsidRPr="000F38C9" w:rsidRDefault="000F38C9" w:rsidP="00A363D1">
      <w:pPr>
        <w:numPr>
          <w:ilvl w:val="0"/>
          <w:numId w:val="1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регулярность прохождения сотрудниками дошкольного образовательного учреждения медицинских осмотров;</w:t>
      </w:r>
    </w:p>
    <w:p w:rsidR="000F38C9" w:rsidRPr="000F38C9" w:rsidRDefault="000F38C9" w:rsidP="00A363D1">
      <w:pPr>
        <w:numPr>
          <w:ilvl w:val="0"/>
          <w:numId w:val="1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заболеваемости воспитанников;</w:t>
      </w:r>
    </w:p>
    <w:p w:rsidR="000F38C9" w:rsidRPr="000F38C9" w:rsidRDefault="000F38C9" w:rsidP="00A363D1">
      <w:pPr>
        <w:numPr>
          <w:ilvl w:val="0"/>
          <w:numId w:val="1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сведения о случаях травматизма и пищевых отравлений среди воспитанников;</w:t>
      </w:r>
    </w:p>
    <w:p w:rsidR="000F38C9" w:rsidRPr="000F38C9" w:rsidRDefault="000F38C9" w:rsidP="00A363D1">
      <w:pPr>
        <w:numPr>
          <w:ilvl w:val="0"/>
          <w:numId w:val="1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сбалансированность расписания занятий с точки зрения соблюдения санитарных норм;</w:t>
      </w:r>
    </w:p>
    <w:p w:rsidR="000F38C9" w:rsidRPr="000F38C9" w:rsidRDefault="000F38C9" w:rsidP="00A363D1">
      <w:pPr>
        <w:numPr>
          <w:ilvl w:val="0"/>
          <w:numId w:val="1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соблюдение санитарно-гигиенического режима в помещениях детского сада;</w:t>
      </w:r>
    </w:p>
    <w:p w:rsidR="000F38C9" w:rsidRPr="000F38C9" w:rsidRDefault="000F38C9" w:rsidP="00A363D1">
      <w:pPr>
        <w:numPr>
          <w:ilvl w:val="0"/>
          <w:numId w:val="13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оздоровительной работы с детьми.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4.11. </w:t>
      </w:r>
      <w:r w:rsidR="00D443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оценке качества организации питания анализируется и оценивается:</w:t>
      </w:r>
    </w:p>
    <w:p w:rsidR="000F38C9" w:rsidRPr="000F38C9" w:rsidRDefault="000F38C9" w:rsidP="00A363D1">
      <w:pPr>
        <w:numPr>
          <w:ilvl w:val="0"/>
          <w:numId w:val="14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работа администрации детского сада по контролю за качеством приготовления пищи;</w:t>
      </w:r>
    </w:p>
    <w:p w:rsidR="000F38C9" w:rsidRPr="000F38C9" w:rsidRDefault="000F38C9" w:rsidP="00A363D1">
      <w:pPr>
        <w:numPr>
          <w:ilvl w:val="0"/>
          <w:numId w:val="14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договоры с поставщиками продуктов;</w:t>
      </w:r>
    </w:p>
    <w:p w:rsidR="000F38C9" w:rsidRPr="000F38C9" w:rsidRDefault="000F38C9" w:rsidP="00A363D1">
      <w:pPr>
        <w:numPr>
          <w:ilvl w:val="0"/>
          <w:numId w:val="14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качество питания и соблюдение питьевого режима;</w:t>
      </w:r>
    </w:p>
    <w:p w:rsidR="000F38C9" w:rsidRPr="000F38C9" w:rsidRDefault="000F38C9" w:rsidP="00A363D1">
      <w:pPr>
        <w:numPr>
          <w:ilvl w:val="0"/>
          <w:numId w:val="14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 необходимой документации по организации питания.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4.12. </w:t>
      </w:r>
      <w:r w:rsidR="00D443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проведении оценки функционирования внутренней системы оценки качества образования анализируется и оценивается:</w:t>
      </w:r>
    </w:p>
    <w:p w:rsidR="000F38C9" w:rsidRPr="000F38C9" w:rsidRDefault="000F38C9" w:rsidP="00A363D1">
      <w:pPr>
        <w:numPr>
          <w:ilvl w:val="0"/>
          <w:numId w:val="1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:rsidR="000F38C9" w:rsidRPr="000F38C9" w:rsidRDefault="000F38C9" w:rsidP="00A363D1">
      <w:pPr>
        <w:numPr>
          <w:ilvl w:val="0"/>
          <w:numId w:val="1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 лица, ответственного за организацию функционирования внутренней системы оценки качества образования;</w:t>
      </w:r>
    </w:p>
    <w:p w:rsidR="000F38C9" w:rsidRPr="000F38C9" w:rsidRDefault="000F38C9" w:rsidP="00A363D1">
      <w:pPr>
        <w:numPr>
          <w:ilvl w:val="0"/>
          <w:numId w:val="1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 работы ДОУ по обеспечению функционирования внутренней системы оценки качества образования и его выполнение;</w:t>
      </w:r>
    </w:p>
    <w:p w:rsidR="000F38C9" w:rsidRPr="000F38C9" w:rsidRDefault="000F38C9" w:rsidP="00A363D1">
      <w:pPr>
        <w:numPr>
          <w:ilvl w:val="0"/>
          <w:numId w:val="15"/>
        </w:numPr>
        <w:tabs>
          <w:tab w:val="left" w:pos="-567"/>
        </w:tabs>
        <w:spacing w:before="100" w:beforeAutospacing="1" w:after="100" w:afterAutospacing="1" w:line="360" w:lineRule="atLeast"/>
        <w:ind w:left="-426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:rsidR="000F38C9" w:rsidRPr="000F38C9" w:rsidRDefault="000F38C9" w:rsidP="00A363D1">
      <w:pPr>
        <w:tabs>
          <w:tab w:val="left" w:pos="-567"/>
        </w:tabs>
        <w:spacing w:after="0" w:line="360" w:lineRule="atLeast"/>
        <w:ind w:left="-426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Обобщение полученных результатов и формирование отчета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5.1. Информация, полученная в результате сбора сведений в соответствии с утверждённым планом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членами рабочей группы передаётся лицу, ответственному за свод и оформление результатов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дошкольного образовательного учреждения, не позднее, чем за три дня до предварительного рассмотрения рабочей группой результатов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5.2. Лицо, ответственное за свод и оформление результатов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дошкольного образовательного учреждения, обобщает полученные данные и оформляет их в виде отчёта.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Отчет включает аналитическую часть и результаты анализа показателей деятельности дошкольного образовательного учреждения.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проведенного в ДОУ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5.5. После окончательного рассмотрения результатов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итоговая форма отчета направляется на рассмотрение органа управления дошкольным образовательным учреждением, к компетенции которого относится изучение данного вопроса.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5.6. Отчет утверждается приказом заведующего дошкольным образовательным учреждением и заверяется печатью.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90" w:line="300" w:lineRule="auto"/>
        <w:ind w:left="-426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Ответственность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6.1. Члены рабочей группы несут ответственность за выполнение данного Положения о проведении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ДОУ и соблюдения порядка установленных сроков его проведения в соответствии требованиями законодательства Российской Федерации.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6.2. Ответственным лицом за организацию работы по проведению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самообследования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является заведующий дошкольным образовательным учреждением или уполномоченное им лицо.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90" w:line="300" w:lineRule="auto"/>
        <w:ind w:left="-426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Заключительные положения</w:t>
      </w:r>
    </w:p>
    <w:p w:rsidR="000F38C9" w:rsidRPr="000F38C9" w:rsidRDefault="000F38C9" w:rsidP="00A363D1">
      <w:pPr>
        <w:tabs>
          <w:tab w:val="left" w:pos="-567"/>
        </w:tabs>
        <w:spacing w:before="100" w:beforeAutospacing="1" w:after="180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Настоящее Положение о </w:t>
      </w:r>
      <w:proofErr w:type="spellStart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самообследовании</w:t>
      </w:r>
      <w:proofErr w:type="spellEnd"/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является локальным нормативным актом </w:t>
      </w:r>
      <w:r w:rsidR="00D443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МАДОУ ЦРР – д\с № 6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F38C9" w:rsidRPr="000F38C9" w:rsidRDefault="000F38C9" w:rsidP="00A363D1">
      <w:pPr>
        <w:tabs>
          <w:tab w:val="left" w:pos="-567"/>
        </w:tabs>
        <w:spacing w:after="75" w:line="360" w:lineRule="atLeast"/>
        <w:ind w:left="-426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F38C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971DEE" w:rsidRPr="000F38C9" w:rsidRDefault="00971DEE">
      <w:pPr>
        <w:rPr>
          <w:rFonts w:ascii="Times New Roman" w:hAnsi="Times New Roman" w:cs="Times New Roman"/>
          <w:sz w:val="28"/>
          <w:szCs w:val="28"/>
        </w:rPr>
      </w:pPr>
    </w:p>
    <w:sectPr w:rsidR="00971DEE" w:rsidRPr="000F38C9" w:rsidSect="00A363D1">
      <w:pgSz w:w="11907" w:h="16839" w:code="9"/>
      <w:pgMar w:top="1440" w:right="85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CB"/>
    <w:multiLevelType w:val="multilevel"/>
    <w:tmpl w:val="D13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23D3"/>
    <w:multiLevelType w:val="multilevel"/>
    <w:tmpl w:val="2E3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D4073C"/>
    <w:multiLevelType w:val="multilevel"/>
    <w:tmpl w:val="8F9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37472"/>
    <w:multiLevelType w:val="multilevel"/>
    <w:tmpl w:val="2ED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57493F"/>
    <w:multiLevelType w:val="multilevel"/>
    <w:tmpl w:val="6AB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A198F"/>
    <w:multiLevelType w:val="multilevel"/>
    <w:tmpl w:val="642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F51CB1"/>
    <w:multiLevelType w:val="multilevel"/>
    <w:tmpl w:val="B53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D5DFF"/>
    <w:multiLevelType w:val="multilevel"/>
    <w:tmpl w:val="951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484E05"/>
    <w:multiLevelType w:val="multilevel"/>
    <w:tmpl w:val="CD7C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A22169"/>
    <w:multiLevelType w:val="multilevel"/>
    <w:tmpl w:val="E9E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375B39"/>
    <w:multiLevelType w:val="multilevel"/>
    <w:tmpl w:val="E962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F02841"/>
    <w:multiLevelType w:val="multilevel"/>
    <w:tmpl w:val="FA1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7B7E03"/>
    <w:multiLevelType w:val="multilevel"/>
    <w:tmpl w:val="3DE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AB7600"/>
    <w:multiLevelType w:val="multilevel"/>
    <w:tmpl w:val="4C8C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9F59FB"/>
    <w:multiLevelType w:val="multilevel"/>
    <w:tmpl w:val="624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CF"/>
    <w:rsid w:val="000F38C9"/>
    <w:rsid w:val="004E7380"/>
    <w:rsid w:val="0065134B"/>
    <w:rsid w:val="007152A7"/>
    <w:rsid w:val="00971DEE"/>
    <w:rsid w:val="00A363D1"/>
    <w:rsid w:val="00AD7A8B"/>
    <w:rsid w:val="00B04BCF"/>
    <w:rsid w:val="00D30F27"/>
    <w:rsid w:val="00D4433E"/>
    <w:rsid w:val="00E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587A"/>
  <w15:chartTrackingRefBased/>
  <w15:docId w15:val="{C8160CC3-D9F6-43BD-AD79-330536F3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68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66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9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07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2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5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15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15" TargetMode="External"/><Relationship Id="rId5" Type="http://schemas.openxmlformats.org/officeDocument/2006/relationships/hyperlink" Target="https://ohrana-tryda.com/node/21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2021-03-09T14:44:00Z</dcterms:created>
  <dcterms:modified xsi:type="dcterms:W3CDTF">2021-04-14T11:55:00Z</dcterms:modified>
</cp:coreProperties>
</file>