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7E" w:rsidRPr="003A027E" w:rsidRDefault="003A027E" w:rsidP="003A027E">
      <w:pPr>
        <w:spacing w:before="300" w:line="330" w:lineRule="atLeast"/>
        <w:jc w:val="center"/>
        <w:outlineLvl w:val="0"/>
        <w:rPr>
          <w:rFonts w:ascii="Times New Roman" w:eastAsia="Times New Roman" w:hAnsi="Times New Roman" w:cs="Times New Roman"/>
          <w:b/>
          <w:bCs/>
          <w:i w:val="0"/>
          <w:iCs w:val="0"/>
          <w:color w:val="111111"/>
          <w:kern w:val="36"/>
          <w:sz w:val="24"/>
          <w:szCs w:val="24"/>
          <w:lang w:eastAsia="ru-RU"/>
        </w:rPr>
      </w:pPr>
      <w:r w:rsidRPr="003A027E">
        <w:rPr>
          <w:rFonts w:ascii="Times New Roman" w:eastAsia="Times New Roman" w:hAnsi="Times New Roman" w:cs="Times New Roman"/>
          <w:b/>
          <w:bCs/>
          <w:i w:val="0"/>
          <w:iCs w:val="0"/>
          <w:color w:val="111111"/>
          <w:kern w:val="36"/>
          <w:sz w:val="24"/>
          <w:szCs w:val="24"/>
          <w:lang w:eastAsia="ru-RU"/>
        </w:rPr>
        <w:t xml:space="preserve">Консультация для родителей: «Как воспитать доброго и отзывчивого ребенка»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noProof/>
          <w:color w:val="111111"/>
          <w:sz w:val="24"/>
          <w:szCs w:val="24"/>
          <w:lang w:eastAsia="ru-RU"/>
        </w:rPr>
        <w:drawing>
          <wp:inline distT="0" distB="0" distL="0" distR="0" wp14:anchorId="67180857" wp14:editId="2004E12D">
            <wp:extent cx="3329940" cy="2218055"/>
            <wp:effectExtent l="0" t="0" r="3810" b="0"/>
            <wp:docPr id="2" name="Рисунок 2" descr="дети добр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и добры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218055"/>
                    </a:xfrm>
                    <a:prstGeom prst="rect">
                      <a:avLst/>
                    </a:prstGeom>
                    <a:noFill/>
                    <a:ln>
                      <a:noFill/>
                    </a:ln>
                  </pic:spPr>
                </pic:pic>
              </a:graphicData>
            </a:graphic>
          </wp:inline>
        </w:drawing>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Недавно одна знакомая учительница рассказала мне о своих переживаниях. «Меня очень тревожит тот факт, что дети в моем классе очень часто поступают жестоко - по отношению к животным, друг другу, и взрослым тоже. Решила </w:t>
      </w:r>
      <w:hyperlink r:id="rId6" w:tgtFrame="_blank" w:history="1">
        <w:r w:rsidRPr="003A027E">
          <w:rPr>
            <w:rFonts w:ascii="Times New Roman" w:eastAsia="Times New Roman" w:hAnsi="Times New Roman" w:cs="Times New Roman"/>
            <w:i w:val="0"/>
            <w:iCs w:val="0"/>
            <w:color w:val="0000FF"/>
            <w:sz w:val="24"/>
            <w:szCs w:val="24"/>
            <w:lang w:eastAsia="ru-RU"/>
          </w:rPr>
          <w:t>поговорить на эту тему с родителями</w:t>
        </w:r>
      </w:hyperlink>
      <w:r w:rsidRPr="003A027E">
        <w:rPr>
          <w:rFonts w:ascii="Times New Roman" w:eastAsia="Times New Roman" w:hAnsi="Times New Roman" w:cs="Times New Roman"/>
          <w:i w:val="0"/>
          <w:iCs w:val="0"/>
          <w:color w:val="111111"/>
          <w:sz w:val="24"/>
          <w:szCs w:val="24"/>
          <w:lang w:eastAsia="ru-RU"/>
        </w:rPr>
        <w:t xml:space="preserve">, чтобы вместе попытаться справиться с этой проблемой. Сначала раздала всем небольшую анкету, где содержался вопрос: «Какие черты вы в первую очередь пытаетесь воспитывать в своем ребенке?». С удивлением потом читала ответы: «устойчивость», «целеустремленность», «умение побеждать», «лидерство», «умение преодолевать трудности». Хотя стоит отметить, что все-таки о «доброте» и «мягкости» было упомянуто в анкетах двух родителей. А вот «отзывчивость», «умение сопереживать», «доброта» не встретились ни разу ни в одной из тридцати двух анкет. Возможно, родители считают эти черты ненужными и неважными, и поэтому не упомянули о них? Тогда почему, отвечая на вопрос «Считаете ли вы, что ваш ребенок должен быть добрым и быть отзывчивым по отношению к окружающим», 80% мам и пап ответили утвердительно? Вот так - воспитывают целеустремленных, активных, но в то же время считают, что отзывчивость </w:t>
      </w:r>
      <w:proofErr w:type="gramStart"/>
      <w:r w:rsidRPr="003A027E">
        <w:rPr>
          <w:rFonts w:ascii="Times New Roman" w:eastAsia="Times New Roman" w:hAnsi="Times New Roman" w:cs="Times New Roman"/>
          <w:i w:val="0"/>
          <w:iCs w:val="0"/>
          <w:color w:val="111111"/>
          <w:sz w:val="24"/>
          <w:szCs w:val="24"/>
          <w:lang w:eastAsia="ru-RU"/>
        </w:rPr>
        <w:t>появится</w:t>
      </w:r>
      <w:proofErr w:type="gramEnd"/>
      <w:r w:rsidRPr="003A027E">
        <w:rPr>
          <w:rFonts w:ascii="Times New Roman" w:eastAsia="Times New Roman" w:hAnsi="Times New Roman" w:cs="Times New Roman"/>
          <w:i w:val="0"/>
          <w:iCs w:val="0"/>
          <w:color w:val="111111"/>
          <w:sz w:val="24"/>
          <w:szCs w:val="24"/>
          <w:lang w:eastAsia="ru-RU"/>
        </w:rPr>
        <w:t xml:space="preserve"> откуда сама собой. Хотя один из пап все же заметил, что </w:t>
      </w:r>
      <w:r w:rsidRPr="003A027E">
        <w:rPr>
          <w:rFonts w:ascii="Times New Roman" w:eastAsia="Times New Roman" w:hAnsi="Times New Roman" w:cs="Times New Roman"/>
          <w:b/>
          <w:bCs/>
          <w:i w:val="0"/>
          <w:iCs w:val="0"/>
          <w:color w:val="111111"/>
          <w:sz w:val="24"/>
          <w:szCs w:val="24"/>
          <w:lang w:eastAsia="ru-RU"/>
        </w:rPr>
        <w:t>воспитание отзывчивости</w:t>
      </w:r>
      <w:r w:rsidRPr="003A027E">
        <w:rPr>
          <w:rFonts w:ascii="Times New Roman" w:eastAsia="Times New Roman" w:hAnsi="Times New Roman" w:cs="Times New Roman"/>
          <w:i w:val="0"/>
          <w:iCs w:val="0"/>
          <w:color w:val="111111"/>
          <w:sz w:val="24"/>
          <w:szCs w:val="24"/>
          <w:lang w:eastAsia="ru-RU"/>
        </w:rPr>
        <w:t xml:space="preserve"> - дело школы, а не родителей».</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Такое печальное наблюдение учительницы, которая несмотря ни на что убеждена, что ей удастся разбудить и в детях, и в родителях чувство сопереживания и сострадания к тем, кто в этом нуждается.</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Вряд ли родители, мечтающие о том, чтобы ребенок, независимо от своего возраста, относился к ним самим жестоко. Становясь пожилыми, родители ждут от своих детей доброты, внимания, телефонного звонка или короткого визита, их удивляет, что сын давно не звонил, а дочь не находит времени, чтобы заехать хотя бы на минутку, не говоря уже о помощи. И только некоторые старики оглядываются назад, чтобы понять, что они делали не так, воспитывая своих детей.</w:t>
      </w:r>
    </w:p>
    <w:p w:rsidR="003A027E" w:rsidRPr="003A027E" w:rsidRDefault="003A027E" w:rsidP="003A027E">
      <w:pPr>
        <w:spacing w:after="150" w:line="240" w:lineRule="auto"/>
        <w:jc w:val="center"/>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Когда начинать?</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b/>
          <w:bCs/>
          <w:i w:val="0"/>
          <w:iCs w:val="0"/>
          <w:color w:val="111111"/>
          <w:sz w:val="24"/>
          <w:szCs w:val="24"/>
          <w:lang w:eastAsia="ru-RU"/>
        </w:rPr>
        <w:t>Воспитание отзывчивости</w:t>
      </w:r>
      <w:r w:rsidRPr="003A027E">
        <w:rPr>
          <w:rFonts w:ascii="Times New Roman" w:eastAsia="Times New Roman" w:hAnsi="Times New Roman" w:cs="Times New Roman"/>
          <w:i w:val="0"/>
          <w:iCs w:val="0"/>
          <w:color w:val="111111"/>
          <w:sz w:val="24"/>
          <w:szCs w:val="24"/>
          <w:lang w:eastAsia="ru-RU"/>
        </w:rPr>
        <w:t xml:space="preserve">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w:t>
      </w:r>
      <w:r w:rsidRPr="003A027E">
        <w:rPr>
          <w:rFonts w:ascii="Times New Roman" w:eastAsia="Times New Roman" w:hAnsi="Times New Roman" w:cs="Times New Roman"/>
          <w:i w:val="0"/>
          <w:iCs w:val="0"/>
          <w:color w:val="111111"/>
          <w:sz w:val="24"/>
          <w:szCs w:val="24"/>
          <w:lang w:eastAsia="ru-RU"/>
        </w:rPr>
        <w:lastRenderedPageBreak/>
        <w:t>ребенком и уметь правильно настроиться, вести здоровый образ жизни не только физически, но и эмоционально, контролировать свои чувства.</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Доброта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w:t>
      </w:r>
      <w:r w:rsidRPr="003A027E">
        <w:rPr>
          <w:rFonts w:ascii="Times New Roman" w:eastAsia="Times New Roman" w:hAnsi="Times New Roman" w:cs="Times New Roman"/>
          <w:b/>
          <w:bCs/>
          <w:i w:val="0"/>
          <w:iCs w:val="0"/>
          <w:color w:val="111111"/>
          <w:sz w:val="24"/>
          <w:szCs w:val="24"/>
          <w:lang w:eastAsia="ru-RU"/>
        </w:rPr>
        <w:t>воспитании чуткого  и доброго ребенка</w:t>
      </w:r>
      <w:r w:rsidRPr="003A027E">
        <w:rPr>
          <w:rFonts w:ascii="Times New Roman" w:eastAsia="Times New Roman" w:hAnsi="Times New Roman" w:cs="Times New Roman"/>
          <w:i w:val="0"/>
          <w:iCs w:val="0"/>
          <w:color w:val="111111"/>
          <w:sz w:val="24"/>
          <w:szCs w:val="24"/>
          <w:lang w:eastAsia="ru-RU"/>
        </w:rPr>
        <w:t>.</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w:t>
      </w:r>
      <w:proofErr w:type="gramStart"/>
      <w:r w:rsidRPr="003A027E">
        <w:rPr>
          <w:rFonts w:ascii="Times New Roman" w:eastAsia="Times New Roman" w:hAnsi="Times New Roman" w:cs="Times New Roman"/>
          <w:i w:val="0"/>
          <w:iCs w:val="0"/>
          <w:color w:val="111111"/>
          <w:sz w:val="24"/>
          <w:szCs w:val="24"/>
          <w:lang w:eastAsia="ru-RU"/>
        </w:rPr>
        <w:t>,</w:t>
      </w:r>
      <w:proofErr w:type="gramEnd"/>
      <w:r w:rsidRPr="003A027E">
        <w:rPr>
          <w:rFonts w:ascii="Times New Roman" w:eastAsia="Times New Roman" w:hAnsi="Times New Roman" w:cs="Times New Roman"/>
          <w:i w:val="0"/>
          <w:iCs w:val="0"/>
          <w:color w:val="111111"/>
          <w:sz w:val="24"/>
          <w:szCs w:val="24"/>
          <w:lang w:eastAsia="ru-RU"/>
        </w:rPr>
        <w:t xml:space="preserve"> что я всегда извиняюсь, если понимаю, что была не права. А в этот раз в течение поездки я вела себя очень сдержанно. </w:t>
      </w:r>
      <w:proofErr w:type="gramStart"/>
      <w:r w:rsidRPr="003A027E">
        <w:rPr>
          <w:rFonts w:ascii="Times New Roman" w:eastAsia="Times New Roman" w:hAnsi="Times New Roman" w:cs="Times New Roman"/>
          <w:i w:val="0"/>
          <w:iCs w:val="0"/>
          <w:color w:val="111111"/>
          <w:sz w:val="24"/>
          <w:szCs w:val="24"/>
          <w:lang w:eastAsia="ru-RU"/>
        </w:rPr>
        <w:t>Затем, проанализировав, поняла - не было ни «плюса», ни «минуса», только сплошной «ноль».</w:t>
      </w:r>
      <w:proofErr w:type="gramEnd"/>
      <w:r w:rsidRPr="003A027E">
        <w:rPr>
          <w:rFonts w:ascii="Times New Roman" w:eastAsia="Times New Roman" w:hAnsi="Times New Roman" w:cs="Times New Roman"/>
          <w:i w:val="0"/>
          <w:iCs w:val="0"/>
          <w:color w:val="111111"/>
          <w:sz w:val="24"/>
          <w:szCs w:val="24"/>
          <w:lang w:eastAsia="ru-RU"/>
        </w:rPr>
        <w:t xml:space="preserve">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w:t>
      </w:r>
      <w:proofErr w:type="gramStart"/>
      <w:r w:rsidRPr="003A027E">
        <w:rPr>
          <w:rFonts w:ascii="Times New Roman" w:eastAsia="Times New Roman" w:hAnsi="Times New Roman" w:cs="Times New Roman"/>
          <w:i w:val="0"/>
          <w:iCs w:val="0"/>
          <w:color w:val="111111"/>
          <w:sz w:val="24"/>
          <w:szCs w:val="24"/>
          <w:lang w:eastAsia="ru-RU"/>
        </w:rPr>
        <w:t>концов</w:t>
      </w:r>
      <w:proofErr w:type="gramEnd"/>
      <w:r w:rsidRPr="003A027E">
        <w:rPr>
          <w:rFonts w:ascii="Times New Roman" w:eastAsia="Times New Roman" w:hAnsi="Times New Roman" w:cs="Times New Roman"/>
          <w:i w:val="0"/>
          <w:iCs w:val="0"/>
          <w:color w:val="111111"/>
          <w:sz w:val="24"/>
          <w:szCs w:val="24"/>
          <w:lang w:eastAsia="ru-RU"/>
        </w:rPr>
        <w:t xml:space="preserve"> я разозлилась, ведь не понимала, как себя вести. Я уверяла, что люблю его больше всех на свете, что я обижаюсь, если он этого не замечает ... А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w:t>
      </w:r>
      <w:proofErr w:type="spellStart"/>
      <w:r w:rsidRPr="003A027E">
        <w:rPr>
          <w:rFonts w:ascii="Times New Roman" w:eastAsia="Times New Roman" w:hAnsi="Times New Roman" w:cs="Times New Roman"/>
          <w:i w:val="0"/>
          <w:iCs w:val="0"/>
          <w:color w:val="111111"/>
          <w:sz w:val="24"/>
          <w:szCs w:val="24"/>
          <w:lang w:eastAsia="ru-RU"/>
        </w:rPr>
        <w:t>малоэмоциональной</w:t>
      </w:r>
      <w:proofErr w:type="spellEnd"/>
      <w:r w:rsidRPr="003A027E">
        <w:rPr>
          <w:rFonts w:ascii="Times New Roman" w:eastAsia="Times New Roman" w:hAnsi="Times New Roman" w:cs="Times New Roman"/>
          <w:i w:val="0"/>
          <w:iCs w:val="0"/>
          <w:color w:val="111111"/>
          <w:sz w:val="24"/>
          <w:szCs w:val="24"/>
          <w:lang w:eastAsia="ru-RU"/>
        </w:rPr>
        <w:t xml:space="preserve">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3A027E" w:rsidRPr="003A027E" w:rsidRDefault="003A027E" w:rsidP="003A027E">
      <w:pPr>
        <w:spacing w:after="150" w:line="240" w:lineRule="auto"/>
        <w:jc w:val="center"/>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Жестокость порождает жестокость</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w:t>
      </w:r>
      <w:proofErr w:type="gramStart"/>
      <w:r w:rsidRPr="003A027E">
        <w:rPr>
          <w:rFonts w:ascii="Times New Roman" w:eastAsia="Times New Roman" w:hAnsi="Times New Roman" w:cs="Times New Roman"/>
          <w:i w:val="0"/>
          <w:iCs w:val="0"/>
          <w:color w:val="111111"/>
          <w:sz w:val="24"/>
          <w:szCs w:val="24"/>
          <w:lang w:eastAsia="ru-RU"/>
        </w:rPr>
        <w:t>к</w:t>
      </w:r>
      <w:proofErr w:type="gramEnd"/>
      <w:r w:rsidRPr="003A027E">
        <w:rPr>
          <w:rFonts w:ascii="Times New Roman" w:eastAsia="Times New Roman" w:hAnsi="Times New Roman" w:cs="Times New Roman"/>
          <w:i w:val="0"/>
          <w:iCs w:val="0"/>
          <w:color w:val="111111"/>
          <w:sz w:val="24"/>
          <w:szCs w:val="24"/>
          <w:lang w:eastAsia="ru-RU"/>
        </w:rPr>
        <w:t>:</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ребенку;</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своим родителям;</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друг другу;</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животным;</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окружающим;</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себе.</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w:t>
      </w:r>
      <w:r w:rsidRPr="003A027E">
        <w:rPr>
          <w:rFonts w:ascii="Times New Roman" w:eastAsia="Times New Roman" w:hAnsi="Times New Roman" w:cs="Times New Roman"/>
          <w:i w:val="0"/>
          <w:iCs w:val="0"/>
          <w:color w:val="111111"/>
          <w:sz w:val="24"/>
          <w:szCs w:val="24"/>
          <w:lang w:eastAsia="ru-RU"/>
        </w:rPr>
        <w:lastRenderedPageBreak/>
        <w:t xml:space="preserve">затем в жестоком отношении ребенка к самому себе (он якобы наказывает себя сам, привыкая к тому, что он плохой и заслуживает </w:t>
      </w:r>
      <w:proofErr w:type="gramStart"/>
      <w:r w:rsidRPr="003A027E">
        <w:rPr>
          <w:rFonts w:ascii="Times New Roman" w:eastAsia="Times New Roman" w:hAnsi="Times New Roman" w:cs="Times New Roman"/>
          <w:i w:val="0"/>
          <w:iCs w:val="0"/>
          <w:color w:val="111111"/>
          <w:sz w:val="24"/>
          <w:szCs w:val="24"/>
          <w:lang w:eastAsia="ru-RU"/>
        </w:rPr>
        <w:t>такого-же</w:t>
      </w:r>
      <w:proofErr w:type="gramEnd"/>
      <w:r w:rsidRPr="003A027E">
        <w:rPr>
          <w:rFonts w:ascii="Times New Roman" w:eastAsia="Times New Roman" w:hAnsi="Times New Roman" w:cs="Times New Roman"/>
          <w:i w:val="0"/>
          <w:iCs w:val="0"/>
          <w:color w:val="111111"/>
          <w:sz w:val="24"/>
          <w:szCs w:val="24"/>
          <w:lang w:eastAsia="ru-RU"/>
        </w:rPr>
        <w:t xml:space="preserve">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ты этому научился?» Не имеет смысла, ведь школу жестокости и грубости малыш прошел дома.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w:t>
      </w:r>
      <w:proofErr w:type="gramStart"/>
      <w:r w:rsidRPr="003A027E">
        <w:rPr>
          <w:rFonts w:ascii="Times New Roman" w:eastAsia="Times New Roman" w:hAnsi="Times New Roman" w:cs="Times New Roman"/>
          <w:i w:val="0"/>
          <w:iCs w:val="0"/>
          <w:color w:val="111111"/>
          <w:sz w:val="24"/>
          <w:szCs w:val="24"/>
          <w:lang w:eastAsia="ru-RU"/>
        </w:rPr>
        <w:t>Например, забота о близких, когда они болеют, помощь в те моменты, когда у кого-то случились неприятности, забота о братьях наших меньших и тому подобное.</w:t>
      </w:r>
      <w:proofErr w:type="gramEnd"/>
    </w:p>
    <w:p w:rsidR="003A027E" w:rsidRPr="003A027E" w:rsidRDefault="003A027E" w:rsidP="003A027E">
      <w:pPr>
        <w:spacing w:after="150" w:line="240" w:lineRule="auto"/>
        <w:jc w:val="center"/>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Братья наши меньшие</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Родителям, чьи дети страдают от повышенной жестокости и агрессии,</w:t>
      </w:r>
      <w:hyperlink r:id="rId7" w:tgtFrame="_blank" w:history="1">
        <w:r w:rsidRPr="003A027E">
          <w:rPr>
            <w:rFonts w:ascii="Times New Roman" w:eastAsia="Times New Roman" w:hAnsi="Times New Roman" w:cs="Times New Roman"/>
            <w:i w:val="0"/>
            <w:iCs w:val="0"/>
            <w:color w:val="0000FF"/>
            <w:sz w:val="24"/>
            <w:szCs w:val="24"/>
            <w:lang w:eastAsia="ru-RU"/>
          </w:rPr>
          <w:t xml:space="preserve"> психологи чаще всего рекомендуют</w:t>
        </w:r>
      </w:hyperlink>
      <w:r w:rsidRPr="003A027E">
        <w:rPr>
          <w:rFonts w:ascii="Times New Roman" w:eastAsia="Times New Roman" w:hAnsi="Times New Roman" w:cs="Times New Roman"/>
          <w:i w:val="0"/>
          <w:iCs w:val="0"/>
          <w:color w:val="111111"/>
          <w:sz w:val="24"/>
          <w:szCs w:val="24"/>
          <w:lang w:eastAsia="ru-RU"/>
        </w:rPr>
        <w:t xml:space="preserve">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w:t>
      </w:r>
      <w:proofErr w:type="gramStart"/>
      <w:r w:rsidRPr="003A027E">
        <w:rPr>
          <w:rFonts w:ascii="Times New Roman" w:eastAsia="Times New Roman" w:hAnsi="Times New Roman" w:cs="Times New Roman"/>
          <w:i w:val="0"/>
          <w:iCs w:val="0"/>
          <w:color w:val="111111"/>
          <w:sz w:val="24"/>
          <w:szCs w:val="24"/>
          <w:lang w:eastAsia="ru-RU"/>
        </w:rPr>
        <w:t>ухаживать</w:t>
      </w:r>
      <w:proofErr w:type="gramEnd"/>
      <w:r w:rsidRPr="003A027E">
        <w:rPr>
          <w:rFonts w:ascii="Times New Roman" w:eastAsia="Times New Roman" w:hAnsi="Times New Roman" w:cs="Times New Roman"/>
          <w:i w:val="0"/>
          <w:iCs w:val="0"/>
          <w:color w:val="111111"/>
          <w:sz w:val="24"/>
          <w:szCs w:val="24"/>
          <w:lang w:eastAsia="ru-RU"/>
        </w:rPr>
        <w:t xml:space="preserve">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3A027E" w:rsidRPr="003A027E" w:rsidRDefault="003A027E" w:rsidP="003A027E">
      <w:pPr>
        <w:spacing w:after="150" w:line="240" w:lineRule="auto"/>
        <w:jc w:val="center"/>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«Пожилых людей всегда уважают»</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Мама и дочь в </w:t>
      </w:r>
      <w:proofErr w:type="gramStart"/>
      <w:r w:rsidRPr="003A027E">
        <w:rPr>
          <w:rFonts w:ascii="Times New Roman" w:eastAsia="Times New Roman" w:hAnsi="Times New Roman" w:cs="Times New Roman"/>
          <w:i w:val="0"/>
          <w:iCs w:val="0"/>
          <w:color w:val="111111"/>
          <w:sz w:val="24"/>
          <w:szCs w:val="24"/>
          <w:lang w:eastAsia="ru-RU"/>
        </w:rPr>
        <w:t>примерочной</w:t>
      </w:r>
      <w:proofErr w:type="gramEnd"/>
      <w:r w:rsidRPr="003A027E">
        <w:rPr>
          <w:rFonts w:ascii="Times New Roman" w:eastAsia="Times New Roman" w:hAnsi="Times New Roman" w:cs="Times New Roman"/>
          <w:i w:val="0"/>
          <w:iCs w:val="0"/>
          <w:color w:val="111111"/>
          <w:sz w:val="24"/>
          <w:szCs w:val="24"/>
          <w:lang w:eastAsia="ru-RU"/>
        </w:rPr>
        <w:t xml:space="preserve"> магазина.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w:t>
      </w:r>
      <w:r w:rsidRPr="003A027E">
        <w:rPr>
          <w:rFonts w:ascii="Times New Roman" w:eastAsia="Times New Roman" w:hAnsi="Times New Roman" w:cs="Times New Roman"/>
          <w:i w:val="0"/>
          <w:iCs w:val="0"/>
          <w:color w:val="111111"/>
          <w:sz w:val="24"/>
          <w:szCs w:val="24"/>
          <w:lang w:eastAsia="ru-RU"/>
        </w:rPr>
        <w:lastRenderedPageBreak/>
        <w:t xml:space="preserve">платье купила! Ты в таком не  будешь ходить». «А что же мы </w:t>
      </w:r>
      <w:proofErr w:type="gramStart"/>
      <w:r w:rsidRPr="003A027E">
        <w:rPr>
          <w:rFonts w:ascii="Times New Roman" w:eastAsia="Times New Roman" w:hAnsi="Times New Roman" w:cs="Times New Roman"/>
          <w:i w:val="0"/>
          <w:iCs w:val="0"/>
          <w:color w:val="111111"/>
          <w:sz w:val="24"/>
          <w:szCs w:val="24"/>
          <w:lang w:eastAsia="ru-RU"/>
        </w:rPr>
        <w:t>бабушке</w:t>
      </w:r>
      <w:proofErr w:type="gramEnd"/>
      <w:r w:rsidRPr="003A027E">
        <w:rPr>
          <w:rFonts w:ascii="Times New Roman" w:eastAsia="Times New Roman" w:hAnsi="Times New Roman" w:cs="Times New Roman"/>
          <w:i w:val="0"/>
          <w:iCs w:val="0"/>
          <w:color w:val="111111"/>
          <w:sz w:val="24"/>
          <w:szCs w:val="24"/>
          <w:lang w:eastAsia="ru-RU"/>
        </w:rPr>
        <w:t xml:space="preserve"> скажем?», - ужасается девочка. «Я ей уже все сказала», - резко отвечает женщина.</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Милосердие - помощь слабым, больным или пожилым. Быть милосердным значит оказать поддержку, помочь, ободрить словом.</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Старики бывают не только близкими. Вокруг нас много других пожилых людей - попутчиков в транспорте, соседей, прохожих на улице. И воспитывать уважение </w:t>
      </w:r>
      <w:proofErr w:type="gramStart"/>
      <w:r w:rsidRPr="003A027E">
        <w:rPr>
          <w:rFonts w:ascii="Times New Roman" w:eastAsia="Times New Roman" w:hAnsi="Times New Roman" w:cs="Times New Roman"/>
          <w:i w:val="0"/>
          <w:iCs w:val="0"/>
          <w:color w:val="111111"/>
          <w:sz w:val="24"/>
          <w:szCs w:val="24"/>
          <w:lang w:eastAsia="ru-RU"/>
        </w:rPr>
        <w:t>к</w:t>
      </w:r>
      <w:proofErr w:type="gramEnd"/>
      <w:r w:rsidRPr="003A027E">
        <w:rPr>
          <w:rFonts w:ascii="Times New Roman" w:eastAsia="Times New Roman" w:hAnsi="Times New Roman" w:cs="Times New Roman"/>
          <w:i w:val="0"/>
          <w:iCs w:val="0"/>
          <w:color w:val="111111"/>
          <w:sz w:val="24"/>
          <w:szCs w:val="24"/>
          <w:lang w:eastAsia="ru-RU"/>
        </w:rPr>
        <w:t xml:space="preserve">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w:t>
      </w:r>
      <w:r w:rsidRPr="003A027E">
        <w:rPr>
          <w:rFonts w:ascii="Times New Roman" w:eastAsia="Times New Roman" w:hAnsi="Times New Roman" w:cs="Times New Roman"/>
          <w:b/>
          <w:bCs/>
          <w:i w:val="0"/>
          <w:iCs w:val="0"/>
          <w:color w:val="111111"/>
          <w:sz w:val="24"/>
          <w:szCs w:val="24"/>
          <w:lang w:eastAsia="ru-RU"/>
        </w:rPr>
        <w:t>воспитание отзывчивости</w:t>
      </w:r>
      <w:r w:rsidRPr="003A027E">
        <w:rPr>
          <w:rFonts w:ascii="Times New Roman" w:eastAsia="Times New Roman" w:hAnsi="Times New Roman" w:cs="Times New Roman"/>
          <w:i w:val="0"/>
          <w:iCs w:val="0"/>
          <w:color w:val="111111"/>
          <w:sz w:val="24"/>
          <w:szCs w:val="24"/>
          <w:lang w:eastAsia="ru-RU"/>
        </w:rPr>
        <w:t>.</w:t>
      </w:r>
    </w:p>
    <w:p w:rsidR="003A027E" w:rsidRPr="003A027E" w:rsidRDefault="003A027E" w:rsidP="003A027E">
      <w:pPr>
        <w:spacing w:after="150" w:line="240" w:lineRule="auto"/>
        <w:jc w:val="center"/>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Места для пассажиров с детьми</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w:t>
      </w:r>
      <w:r w:rsidRPr="003A027E">
        <w:rPr>
          <w:rFonts w:ascii="Times New Roman" w:eastAsia="Times New Roman" w:hAnsi="Times New Roman" w:cs="Times New Roman"/>
          <w:i w:val="0"/>
          <w:iCs w:val="0"/>
          <w:color w:val="111111"/>
          <w:sz w:val="24"/>
          <w:szCs w:val="24"/>
          <w:lang w:eastAsia="ru-RU"/>
        </w:rPr>
        <w:lastRenderedPageBreak/>
        <w:t>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3A027E" w:rsidRPr="003A027E" w:rsidRDefault="003A027E" w:rsidP="003A027E">
      <w:pPr>
        <w:spacing w:after="150" w:line="240" w:lineRule="auto"/>
        <w:jc w:val="center"/>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А не прочитать ли нам книгу?</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w:t>
      </w:r>
      <w:proofErr w:type="gramStart"/>
      <w:r w:rsidRPr="003A027E">
        <w:rPr>
          <w:rFonts w:ascii="Times New Roman" w:eastAsia="Times New Roman" w:hAnsi="Times New Roman" w:cs="Times New Roman"/>
          <w:i w:val="0"/>
          <w:iCs w:val="0"/>
          <w:color w:val="111111"/>
          <w:sz w:val="24"/>
          <w:szCs w:val="24"/>
          <w:lang w:eastAsia="ru-RU"/>
        </w:rPr>
        <w:t>Белый</w:t>
      </w:r>
      <w:proofErr w:type="gramEnd"/>
      <w:r w:rsidRPr="003A027E">
        <w:rPr>
          <w:rFonts w:ascii="Times New Roman" w:eastAsia="Times New Roman" w:hAnsi="Times New Roman" w:cs="Times New Roman"/>
          <w:i w:val="0"/>
          <w:iCs w:val="0"/>
          <w:color w:val="111111"/>
          <w:sz w:val="24"/>
          <w:szCs w:val="24"/>
          <w:lang w:eastAsia="ru-RU"/>
        </w:rPr>
        <w:t xml:space="preserve"> Бим Черное ухо» Г. </w:t>
      </w:r>
      <w:proofErr w:type="spellStart"/>
      <w:r w:rsidRPr="003A027E">
        <w:rPr>
          <w:rFonts w:ascii="Times New Roman" w:eastAsia="Times New Roman" w:hAnsi="Times New Roman" w:cs="Times New Roman"/>
          <w:i w:val="0"/>
          <w:iCs w:val="0"/>
          <w:color w:val="111111"/>
          <w:sz w:val="24"/>
          <w:szCs w:val="24"/>
          <w:lang w:eastAsia="ru-RU"/>
        </w:rPr>
        <w:t>Троепольского</w:t>
      </w:r>
      <w:proofErr w:type="spellEnd"/>
      <w:r w:rsidRPr="003A027E">
        <w:rPr>
          <w:rFonts w:ascii="Times New Roman" w:eastAsia="Times New Roman" w:hAnsi="Times New Roman" w:cs="Times New Roman"/>
          <w:i w:val="0"/>
          <w:iCs w:val="0"/>
          <w:color w:val="111111"/>
          <w:sz w:val="24"/>
          <w:szCs w:val="24"/>
          <w:lang w:eastAsia="ru-RU"/>
        </w:rPr>
        <w:t>. Ребенок, с детства слышит и читает такие книги, с самого раннего 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Предлагаю небольшой перечень прекрасных детских книг, которые помогут родителям воспитать отзывчивых детей.</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Оскар </w:t>
      </w:r>
      <w:proofErr w:type="spellStart"/>
      <w:r w:rsidRPr="003A027E">
        <w:rPr>
          <w:rFonts w:ascii="Times New Roman" w:eastAsia="Times New Roman" w:hAnsi="Times New Roman" w:cs="Times New Roman"/>
          <w:i w:val="0"/>
          <w:iCs w:val="0"/>
          <w:color w:val="111111"/>
          <w:sz w:val="24"/>
          <w:szCs w:val="24"/>
          <w:lang w:eastAsia="ru-RU"/>
        </w:rPr>
        <w:t>Бренифье</w:t>
      </w:r>
      <w:proofErr w:type="spellEnd"/>
      <w:r w:rsidRPr="003A027E">
        <w:rPr>
          <w:rFonts w:ascii="Times New Roman" w:eastAsia="Times New Roman" w:hAnsi="Times New Roman" w:cs="Times New Roman"/>
          <w:i w:val="0"/>
          <w:iCs w:val="0"/>
          <w:color w:val="111111"/>
          <w:sz w:val="24"/>
          <w:szCs w:val="24"/>
          <w:lang w:eastAsia="ru-RU"/>
        </w:rPr>
        <w:t>. Что такое добро и зло?</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Оскар </w:t>
      </w:r>
      <w:proofErr w:type="spellStart"/>
      <w:r w:rsidRPr="003A027E">
        <w:rPr>
          <w:rFonts w:ascii="Times New Roman" w:eastAsia="Times New Roman" w:hAnsi="Times New Roman" w:cs="Times New Roman"/>
          <w:i w:val="0"/>
          <w:iCs w:val="0"/>
          <w:color w:val="111111"/>
          <w:sz w:val="24"/>
          <w:szCs w:val="24"/>
          <w:lang w:eastAsia="ru-RU"/>
        </w:rPr>
        <w:t>Бренифье</w:t>
      </w:r>
      <w:proofErr w:type="spellEnd"/>
      <w:r w:rsidRPr="003A027E">
        <w:rPr>
          <w:rFonts w:ascii="Times New Roman" w:eastAsia="Times New Roman" w:hAnsi="Times New Roman" w:cs="Times New Roman"/>
          <w:i w:val="0"/>
          <w:iCs w:val="0"/>
          <w:color w:val="111111"/>
          <w:sz w:val="24"/>
          <w:szCs w:val="24"/>
          <w:lang w:eastAsia="ru-RU"/>
        </w:rPr>
        <w:t xml:space="preserve">. Книга о смысле жизни, дружбе, любви и не только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Кейт</w:t>
      </w:r>
      <w:proofErr w:type="spellEnd"/>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Вестерлунд</w:t>
      </w:r>
      <w:proofErr w:type="spellEnd"/>
      <w:r w:rsidRPr="003A027E">
        <w:rPr>
          <w:rFonts w:ascii="Times New Roman" w:eastAsia="Times New Roman" w:hAnsi="Times New Roman" w:cs="Times New Roman"/>
          <w:i w:val="0"/>
          <w:iCs w:val="0"/>
          <w:color w:val="111111"/>
          <w:sz w:val="24"/>
          <w:szCs w:val="24"/>
          <w:lang w:eastAsia="ru-RU"/>
        </w:rPr>
        <w:t>. Зимняя сказка олененка</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Джеральдина</w:t>
      </w:r>
      <w:proofErr w:type="spellEnd"/>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Эльшнер</w:t>
      </w:r>
      <w:proofErr w:type="spellEnd"/>
      <w:r w:rsidRPr="003A027E">
        <w:rPr>
          <w:rFonts w:ascii="Times New Roman" w:eastAsia="Times New Roman" w:hAnsi="Times New Roman" w:cs="Times New Roman"/>
          <w:i w:val="0"/>
          <w:iCs w:val="0"/>
          <w:color w:val="111111"/>
          <w:sz w:val="24"/>
          <w:szCs w:val="24"/>
          <w:lang w:eastAsia="ru-RU"/>
        </w:rPr>
        <w:t>. Рыбка для Миши</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Астрид</w:t>
      </w:r>
      <w:proofErr w:type="spellEnd"/>
      <w:r w:rsidRPr="003A027E">
        <w:rPr>
          <w:rFonts w:ascii="Times New Roman" w:eastAsia="Times New Roman" w:hAnsi="Times New Roman" w:cs="Times New Roman"/>
          <w:i w:val="0"/>
          <w:iCs w:val="0"/>
          <w:color w:val="111111"/>
          <w:sz w:val="24"/>
          <w:szCs w:val="24"/>
          <w:lang w:eastAsia="ru-RU"/>
        </w:rPr>
        <w:t xml:space="preserve"> Линдгрен. Мио, мой мио!</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Владислав Крапивин. Мальчик со шпагой</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Геннадий Цыферов. Дневник медвежонка</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Элвин</w:t>
      </w:r>
      <w:proofErr w:type="spellEnd"/>
      <w:r w:rsidRPr="003A027E">
        <w:rPr>
          <w:rFonts w:ascii="Times New Roman" w:eastAsia="Times New Roman" w:hAnsi="Times New Roman" w:cs="Times New Roman"/>
          <w:i w:val="0"/>
          <w:iCs w:val="0"/>
          <w:color w:val="111111"/>
          <w:sz w:val="24"/>
          <w:szCs w:val="24"/>
          <w:lang w:eastAsia="ru-RU"/>
        </w:rPr>
        <w:t xml:space="preserve"> Брукс Уайт. Паутина Шарлотты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Кейт</w:t>
      </w:r>
      <w:proofErr w:type="spellEnd"/>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ДиКамилло</w:t>
      </w:r>
      <w:proofErr w:type="spellEnd"/>
      <w:r w:rsidRPr="003A027E">
        <w:rPr>
          <w:rFonts w:ascii="Times New Roman" w:eastAsia="Times New Roman" w:hAnsi="Times New Roman" w:cs="Times New Roman"/>
          <w:i w:val="0"/>
          <w:iCs w:val="0"/>
          <w:color w:val="111111"/>
          <w:sz w:val="24"/>
          <w:szCs w:val="24"/>
          <w:lang w:eastAsia="ru-RU"/>
        </w:rPr>
        <w:t>. Удивительное путешествие кролика Эдварда</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Кейт</w:t>
      </w:r>
      <w:proofErr w:type="spellEnd"/>
      <w:r w:rsidRPr="003A027E">
        <w:rPr>
          <w:rFonts w:ascii="Times New Roman" w:eastAsia="Times New Roman" w:hAnsi="Times New Roman" w:cs="Times New Roman"/>
          <w:i w:val="0"/>
          <w:iCs w:val="0"/>
          <w:color w:val="111111"/>
          <w:sz w:val="24"/>
          <w:szCs w:val="24"/>
          <w:lang w:eastAsia="ru-RU"/>
        </w:rPr>
        <w:t xml:space="preserve"> </w:t>
      </w:r>
      <w:proofErr w:type="spellStart"/>
      <w:r w:rsidRPr="003A027E">
        <w:rPr>
          <w:rFonts w:ascii="Times New Roman" w:eastAsia="Times New Roman" w:hAnsi="Times New Roman" w:cs="Times New Roman"/>
          <w:i w:val="0"/>
          <w:iCs w:val="0"/>
          <w:color w:val="111111"/>
          <w:sz w:val="24"/>
          <w:szCs w:val="24"/>
          <w:lang w:eastAsia="ru-RU"/>
        </w:rPr>
        <w:t>ДиКамилло</w:t>
      </w:r>
      <w:proofErr w:type="spellEnd"/>
      <w:r w:rsidRPr="003A027E">
        <w:rPr>
          <w:rFonts w:ascii="Times New Roman" w:eastAsia="Times New Roman" w:hAnsi="Times New Roman" w:cs="Times New Roman"/>
          <w:i w:val="0"/>
          <w:iCs w:val="0"/>
          <w:color w:val="111111"/>
          <w:sz w:val="24"/>
          <w:szCs w:val="24"/>
          <w:lang w:eastAsia="ru-RU"/>
        </w:rPr>
        <w:t xml:space="preserve">. Спасибо </w:t>
      </w:r>
      <w:proofErr w:type="spellStart"/>
      <w:r w:rsidRPr="003A027E">
        <w:rPr>
          <w:rFonts w:ascii="Times New Roman" w:eastAsia="Times New Roman" w:hAnsi="Times New Roman" w:cs="Times New Roman"/>
          <w:i w:val="0"/>
          <w:iCs w:val="0"/>
          <w:color w:val="111111"/>
          <w:sz w:val="24"/>
          <w:szCs w:val="24"/>
          <w:lang w:eastAsia="ru-RU"/>
        </w:rPr>
        <w:t>Уинн-Дикси</w:t>
      </w:r>
      <w:proofErr w:type="spellEnd"/>
      <w:r w:rsidRPr="003A027E">
        <w:rPr>
          <w:rFonts w:ascii="Times New Roman" w:eastAsia="Times New Roman" w:hAnsi="Times New Roman" w:cs="Times New Roman"/>
          <w:i w:val="0"/>
          <w:iCs w:val="0"/>
          <w:color w:val="111111"/>
          <w:sz w:val="24"/>
          <w:szCs w:val="24"/>
          <w:lang w:eastAsia="ru-RU"/>
        </w:rPr>
        <w:t>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Оскар Уайльд. Звездный мальчик</w:t>
      </w:r>
    </w:p>
    <w:p w:rsidR="003A027E" w:rsidRPr="003A027E" w:rsidRDefault="003A027E" w:rsidP="003A027E">
      <w:pPr>
        <w:spacing w:after="150" w:line="240" w:lineRule="auto"/>
        <w:rPr>
          <w:rFonts w:ascii="Times New Roman" w:eastAsia="Times New Roman" w:hAnsi="Times New Roman" w:cs="Times New Roman"/>
          <w:i w:val="0"/>
          <w:iCs w:val="0"/>
          <w:color w:val="111111"/>
          <w:sz w:val="24"/>
          <w:szCs w:val="24"/>
          <w:lang w:eastAsia="ru-RU"/>
        </w:rPr>
      </w:pPr>
      <w:bookmarkStart w:id="0" w:name="_GoBack"/>
      <w:bookmarkEnd w:id="0"/>
      <w:r w:rsidRPr="003A027E">
        <w:rPr>
          <w:rFonts w:ascii="Times New Roman" w:eastAsia="Times New Roman" w:hAnsi="Times New Roman" w:cs="Times New Roman"/>
          <w:i w:val="0"/>
          <w:iCs w:val="0"/>
          <w:color w:val="111111"/>
          <w:sz w:val="24"/>
          <w:szCs w:val="24"/>
          <w:lang w:eastAsia="ru-RU"/>
        </w:rPr>
        <w:t xml:space="preserve">Краткое руководство </w:t>
      </w:r>
      <w:hyperlink r:id="rId8" w:tgtFrame="_blank" w:history="1">
        <w:r w:rsidRPr="003A027E">
          <w:rPr>
            <w:rFonts w:ascii="Times New Roman" w:eastAsia="Times New Roman" w:hAnsi="Times New Roman" w:cs="Times New Roman"/>
            <w:i w:val="0"/>
            <w:iCs w:val="0"/>
            <w:color w:val="0000FF"/>
            <w:sz w:val="24"/>
            <w:szCs w:val="24"/>
            <w:lang w:eastAsia="ru-RU"/>
          </w:rPr>
          <w:t>для родителей</w:t>
        </w:r>
      </w:hyperlink>
      <w:r w:rsidRPr="003A027E">
        <w:rPr>
          <w:rFonts w:ascii="Times New Roman" w:eastAsia="Times New Roman" w:hAnsi="Times New Roman" w:cs="Times New Roman"/>
          <w:i w:val="0"/>
          <w:iCs w:val="0"/>
          <w:color w:val="111111"/>
          <w:sz w:val="24"/>
          <w:szCs w:val="24"/>
          <w:lang w:eastAsia="ru-RU"/>
        </w:rPr>
        <w:t>, где простые слова имеют глубокий смысл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Больше говорите с ребенком обо всем - о любви, о жизни и смерти, о силе и слабости, о дружбе и предательстве.</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Отвечайте на детские вопросы, а не отмахивайтесь от них. </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Всегда поступайте так, как вам хотелось бы, чтобы делал ваш ребенок. Даже если в этот момент малыш вас не видит.</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Читайте вместе с ребенком книги, учите доброте и милосердии.</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Научите ребенка заботиться о ком-либо и получать от этого радость.</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xml:space="preserve">- Заведите домашнее животное и вместе с малышом заботьтесь </w:t>
      </w:r>
      <w:proofErr w:type="gramStart"/>
      <w:r w:rsidRPr="003A027E">
        <w:rPr>
          <w:rFonts w:ascii="Times New Roman" w:eastAsia="Times New Roman" w:hAnsi="Times New Roman" w:cs="Times New Roman"/>
          <w:i w:val="0"/>
          <w:iCs w:val="0"/>
          <w:color w:val="111111"/>
          <w:sz w:val="24"/>
          <w:szCs w:val="24"/>
          <w:lang w:eastAsia="ru-RU"/>
        </w:rPr>
        <w:t>нем</w:t>
      </w:r>
      <w:proofErr w:type="gramEnd"/>
      <w:r w:rsidRPr="003A027E">
        <w:rPr>
          <w:rFonts w:ascii="Times New Roman" w:eastAsia="Times New Roman" w:hAnsi="Times New Roman" w:cs="Times New Roman"/>
          <w:i w:val="0"/>
          <w:iCs w:val="0"/>
          <w:color w:val="111111"/>
          <w:sz w:val="24"/>
          <w:szCs w:val="24"/>
          <w:lang w:eastAsia="ru-RU"/>
        </w:rPr>
        <w:t xml:space="preserve"> постоянно.</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Пересмотрите свои отношения с родителями, научите ребенка уважительному отношению к ним.</w:t>
      </w:r>
    </w:p>
    <w:p w:rsidR="003A027E" w:rsidRPr="003A027E" w:rsidRDefault="003A027E" w:rsidP="003A027E">
      <w:pPr>
        <w:spacing w:after="150" w:line="240" w:lineRule="auto"/>
        <w:jc w:val="both"/>
        <w:rPr>
          <w:rFonts w:ascii="Times New Roman" w:eastAsia="Times New Roman" w:hAnsi="Times New Roman" w:cs="Times New Roman"/>
          <w:i w:val="0"/>
          <w:iCs w:val="0"/>
          <w:color w:val="111111"/>
          <w:sz w:val="24"/>
          <w:szCs w:val="24"/>
          <w:lang w:eastAsia="ru-RU"/>
        </w:rPr>
      </w:pPr>
      <w:r w:rsidRPr="003A027E">
        <w:rPr>
          <w:rFonts w:ascii="Times New Roman" w:eastAsia="Times New Roman" w:hAnsi="Times New Roman" w:cs="Times New Roman"/>
          <w:i w:val="0"/>
          <w:iCs w:val="0"/>
          <w:color w:val="111111"/>
          <w:sz w:val="24"/>
          <w:szCs w:val="24"/>
          <w:lang w:eastAsia="ru-RU"/>
        </w:rPr>
        <w:t>-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 </w:t>
      </w:r>
    </w:p>
    <w:p w:rsidR="003D5AE9" w:rsidRPr="003A027E" w:rsidRDefault="003D5AE9">
      <w:pPr>
        <w:rPr>
          <w:rFonts w:ascii="Times New Roman" w:hAnsi="Times New Roman" w:cs="Times New Roman"/>
          <w:i w:val="0"/>
          <w:sz w:val="24"/>
          <w:szCs w:val="24"/>
        </w:rPr>
      </w:pPr>
    </w:p>
    <w:sectPr w:rsidR="003D5AE9" w:rsidRPr="003A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2F"/>
    <w:rsid w:val="003A027E"/>
    <w:rsid w:val="003D5AE9"/>
    <w:rsid w:val="006C7B2F"/>
    <w:rsid w:val="00ED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50234">
      <w:bodyDiv w:val="1"/>
      <w:marLeft w:val="0"/>
      <w:marRight w:val="0"/>
      <w:marTop w:val="0"/>
      <w:marBottom w:val="0"/>
      <w:divBdr>
        <w:top w:val="none" w:sz="0" w:space="0" w:color="auto"/>
        <w:left w:val="none" w:sz="0" w:space="0" w:color="auto"/>
        <w:bottom w:val="none" w:sz="0" w:space="0" w:color="auto"/>
        <w:right w:val="none" w:sz="0" w:space="0" w:color="auto"/>
      </w:divBdr>
      <w:divsChild>
        <w:div w:id="1681002168">
          <w:marLeft w:val="0"/>
          <w:marRight w:val="0"/>
          <w:marTop w:val="0"/>
          <w:marBottom w:val="450"/>
          <w:divBdr>
            <w:top w:val="none" w:sz="0" w:space="0" w:color="auto"/>
            <w:left w:val="none" w:sz="0" w:space="0" w:color="auto"/>
            <w:bottom w:val="none" w:sz="0" w:space="0" w:color="auto"/>
            <w:right w:val="none" w:sz="0" w:space="0" w:color="auto"/>
          </w:divBdr>
        </w:div>
      </w:divsChild>
    </w:div>
    <w:div w:id="1764643910">
      <w:bodyDiv w:val="1"/>
      <w:marLeft w:val="0"/>
      <w:marRight w:val="0"/>
      <w:marTop w:val="0"/>
      <w:marBottom w:val="0"/>
      <w:divBdr>
        <w:top w:val="none" w:sz="0" w:space="0" w:color="auto"/>
        <w:left w:val="none" w:sz="0" w:space="0" w:color="auto"/>
        <w:bottom w:val="none" w:sz="0" w:space="0" w:color="auto"/>
        <w:right w:val="none" w:sz="0" w:space="0" w:color="auto"/>
      </w:divBdr>
      <w:divsChild>
        <w:div w:id="1904869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roditelyami" TargetMode="External"/><Relationship Id="rId3" Type="http://schemas.openxmlformats.org/officeDocument/2006/relationships/settings" Target="settings.xml"/><Relationship Id="rId7" Type="http://schemas.openxmlformats.org/officeDocument/2006/relationships/hyperlink" Target="http://psichologvsa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roditelskie-sobraniy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2019-10-14T11:46:00Z</dcterms:created>
  <dcterms:modified xsi:type="dcterms:W3CDTF">2019-10-14T11:46:00Z</dcterms:modified>
</cp:coreProperties>
</file>